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5D" w:rsidRDefault="001C473F" w:rsidP="00C4335D">
      <w:pPr>
        <w:suppressAutoHyphens/>
        <w:spacing w:after="0" w:line="240" w:lineRule="auto"/>
        <w:ind w:left="5664" w:firstLine="708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................</w:t>
      </w:r>
      <w:r w:rsidR="00C4335D">
        <w:rPr>
          <w:rFonts w:cs="Calibri"/>
          <w:sz w:val="24"/>
          <w:szCs w:val="24"/>
        </w:rPr>
        <w:t>.......................</w:t>
      </w:r>
    </w:p>
    <w:p w:rsidR="001C473F" w:rsidRPr="00C4335D" w:rsidRDefault="00C4335D" w:rsidP="00C4335D">
      <w:pPr>
        <w:suppressAutoHyphens/>
        <w:spacing w:after="0" w:line="240" w:lineRule="auto"/>
        <w:ind w:left="5664" w:firstLine="70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</w:t>
      </w:r>
      <w:r w:rsidR="001C473F" w:rsidRPr="00804CED">
        <w:rPr>
          <w:rFonts w:cs="Calibri"/>
          <w:i/>
          <w:sz w:val="24"/>
          <w:szCs w:val="24"/>
        </w:rPr>
        <w:t>(miejscowość, data)</w:t>
      </w:r>
      <w:r w:rsidR="001C473F" w:rsidRPr="00804CED">
        <w:rPr>
          <w:rFonts w:cs="Calibri"/>
          <w:i/>
          <w:sz w:val="24"/>
          <w:szCs w:val="24"/>
        </w:rPr>
        <w:tab/>
      </w:r>
    </w:p>
    <w:p w:rsidR="001C473F" w:rsidRPr="00804CED" w:rsidRDefault="001C473F" w:rsidP="0016460D">
      <w:pPr>
        <w:pStyle w:val="Nagwek2"/>
        <w:suppressAutoHyphens/>
        <w:spacing w:before="0" w:beforeAutospacing="0" w:after="0" w:afterAutospacing="0"/>
        <w:jc w:val="both"/>
        <w:rPr>
          <w:rFonts w:ascii="Calibri" w:hAnsi="Calibri" w:cs="Calibri"/>
          <w:b w:val="0"/>
          <w:sz w:val="24"/>
          <w:szCs w:val="24"/>
        </w:rPr>
      </w:pPr>
      <w:r w:rsidRPr="00804CED">
        <w:rPr>
          <w:rFonts w:ascii="Calibri" w:hAnsi="Calibri" w:cs="Calibri"/>
          <w:b w:val="0"/>
          <w:sz w:val="24"/>
          <w:szCs w:val="24"/>
        </w:rPr>
        <w:t>……………………….</w:t>
      </w:r>
    </w:p>
    <w:p w:rsidR="001C473F" w:rsidRPr="00804CED" w:rsidRDefault="001C473F" w:rsidP="0016460D">
      <w:pPr>
        <w:pStyle w:val="Nagwek2"/>
        <w:suppressAutoHyphens/>
        <w:spacing w:before="0" w:beforeAutospacing="0" w:after="0" w:afterAutospacing="0"/>
        <w:jc w:val="both"/>
        <w:rPr>
          <w:rFonts w:ascii="Calibri" w:hAnsi="Calibri" w:cs="Calibri"/>
          <w:b w:val="0"/>
          <w:sz w:val="24"/>
          <w:szCs w:val="24"/>
        </w:rPr>
      </w:pPr>
      <w:r w:rsidRPr="00804CED">
        <w:rPr>
          <w:rFonts w:ascii="Calibri" w:hAnsi="Calibri" w:cs="Calibri"/>
          <w:b w:val="0"/>
          <w:sz w:val="24"/>
          <w:szCs w:val="24"/>
        </w:rPr>
        <w:t>…………………..….</w:t>
      </w:r>
    </w:p>
    <w:p w:rsidR="001C473F" w:rsidRPr="00804CED" w:rsidRDefault="001C473F" w:rsidP="0016460D">
      <w:pPr>
        <w:tabs>
          <w:tab w:val="right" w:pos="9072"/>
        </w:tabs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804CED">
        <w:rPr>
          <w:rFonts w:cs="Calibri"/>
          <w:i/>
          <w:sz w:val="24"/>
          <w:szCs w:val="24"/>
        </w:rPr>
        <w:t>(nazwa i adres</w:t>
      </w:r>
      <w:r w:rsidR="001C2D20" w:rsidRPr="00804CED">
        <w:rPr>
          <w:rFonts w:cs="Calibri"/>
          <w:b/>
          <w:sz w:val="24"/>
          <w:szCs w:val="24"/>
        </w:rPr>
        <w:t xml:space="preserve"> </w:t>
      </w:r>
      <w:r w:rsidR="001C2D20" w:rsidRPr="00804CED">
        <w:rPr>
          <w:rFonts w:cs="Calibri"/>
          <w:i/>
          <w:sz w:val="24"/>
          <w:szCs w:val="24"/>
        </w:rPr>
        <w:t>podmiotu udostępniającego zasoby</w:t>
      </w:r>
      <w:r w:rsidRPr="00804CED">
        <w:rPr>
          <w:rFonts w:cs="Calibri"/>
          <w:i/>
          <w:sz w:val="24"/>
          <w:szCs w:val="24"/>
        </w:rPr>
        <w:t>)</w:t>
      </w: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tabs>
          <w:tab w:val="right" w:leader="dot" w:pos="9072"/>
        </w:tabs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04CED">
        <w:rPr>
          <w:rFonts w:cs="Calibri"/>
          <w:b/>
          <w:sz w:val="24"/>
          <w:szCs w:val="24"/>
        </w:rPr>
        <w:t>ZOBOWIĄZANIE PODMIOTU UDOSTĘPNIAJĄCEGO ZASOBY</w:t>
      </w:r>
    </w:p>
    <w:p w:rsidR="001C473F" w:rsidRPr="00804CED" w:rsidRDefault="001C473F" w:rsidP="0016460D">
      <w:pPr>
        <w:pStyle w:val="Tekstpodstawowy3"/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pStyle w:val="Tekstpodstawowy3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 w:rsidR="0016460D" w:rsidRPr="00804CED">
        <w:rPr>
          <w:rFonts w:cs="Calibri"/>
          <w:sz w:val="24"/>
          <w:szCs w:val="24"/>
        </w:rPr>
        <w:t xml:space="preserve"> –</w:t>
      </w:r>
      <w:r w:rsidRPr="00804CED">
        <w:rPr>
          <w:rFonts w:cs="Calibri"/>
          <w:sz w:val="24"/>
          <w:szCs w:val="24"/>
        </w:rPr>
        <w:t xml:space="preserve"> .…………………………………………………………………………. </w:t>
      </w:r>
      <w:r w:rsidRPr="00804CED">
        <w:rPr>
          <w:rFonts w:cs="Calibri"/>
          <w:i/>
          <w:sz w:val="24"/>
          <w:szCs w:val="24"/>
        </w:rPr>
        <w:t>(podać nazwę i adres)</w:t>
      </w: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do dyspozycji następujących niezbędnych zasobów na potrzeby realizacji zamówienia</w:t>
      </w:r>
      <w:r w:rsidR="001C2D20" w:rsidRPr="00804CED">
        <w:rPr>
          <w:rFonts w:cs="Calibri"/>
          <w:sz w:val="24"/>
          <w:szCs w:val="24"/>
        </w:rPr>
        <w:t>, którego przedmiotem jest</w:t>
      </w:r>
      <w:r w:rsidR="007F3E32">
        <w:rPr>
          <w:rFonts w:cs="Calibri"/>
          <w:sz w:val="24"/>
          <w:szCs w:val="24"/>
        </w:rPr>
        <w:t xml:space="preserve"> </w:t>
      </w:r>
      <w:r w:rsidR="00CA559F" w:rsidRPr="007113F2">
        <w:rPr>
          <w:rFonts w:ascii="Arial" w:hAnsi="Arial" w:cs="Arial"/>
          <w:b/>
          <w:bCs/>
          <w:i/>
          <w:iCs/>
          <w:sz w:val="20"/>
          <w:szCs w:val="20"/>
        </w:rPr>
        <w:t>„Opracowanie dokumentacji projektowej - projektu budowlanego i wykonawczego wraz z opracowaniem kosztorysowym: modernizacji istniejącego lądowiska dla SP ZOZ w Siemiatyczach”</w:t>
      </w:r>
      <w:r w:rsidR="00CA559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C2D20" w:rsidRPr="00804CED">
        <w:rPr>
          <w:rFonts w:cs="Calibri"/>
          <w:sz w:val="24"/>
          <w:szCs w:val="24"/>
        </w:rPr>
        <w:t>znak</w:t>
      </w:r>
      <w:r w:rsidRPr="00804CED">
        <w:rPr>
          <w:rFonts w:cs="Calibri"/>
          <w:sz w:val="24"/>
          <w:szCs w:val="24"/>
        </w:rPr>
        <w:t xml:space="preserve"> sprawy </w:t>
      </w:r>
      <w:r w:rsidR="005745E4">
        <w:rPr>
          <w:rFonts w:cs="Calibri"/>
          <w:sz w:val="24"/>
          <w:szCs w:val="24"/>
        </w:rPr>
        <w:t>SP ZOZ ZP/23</w:t>
      </w:r>
      <w:bookmarkStart w:id="0" w:name="_GoBack"/>
      <w:bookmarkEnd w:id="0"/>
      <w:r w:rsidR="007F3E32">
        <w:rPr>
          <w:rFonts w:cs="Calibri"/>
          <w:sz w:val="24"/>
          <w:szCs w:val="24"/>
        </w:rPr>
        <w:t>/25</w:t>
      </w:r>
      <w:r w:rsidRPr="00804CED">
        <w:rPr>
          <w:rFonts w:cs="Calibri"/>
          <w:sz w:val="24"/>
          <w:szCs w:val="24"/>
        </w:rPr>
        <w:t xml:space="preserve"> prowadzon</w:t>
      </w:r>
      <w:r w:rsidR="001C2D20" w:rsidRPr="00804CED">
        <w:rPr>
          <w:rFonts w:cs="Calibri"/>
          <w:sz w:val="24"/>
          <w:szCs w:val="24"/>
        </w:rPr>
        <w:t>ego</w:t>
      </w:r>
      <w:r w:rsidRPr="00804CED">
        <w:rPr>
          <w:rFonts w:cs="Calibri"/>
          <w:sz w:val="24"/>
          <w:szCs w:val="24"/>
        </w:rPr>
        <w:t xml:space="preserve"> przez </w:t>
      </w:r>
      <w:r w:rsidR="007F3E32">
        <w:rPr>
          <w:rFonts w:cs="Calibri"/>
          <w:sz w:val="24"/>
          <w:szCs w:val="24"/>
        </w:rPr>
        <w:t>Samodzielny Publiczny Zakład Opieki zdrowotnej w Siemiatyczach. W</w:t>
      </w:r>
      <w:r w:rsidRPr="00804CED">
        <w:rPr>
          <w:rFonts w:cs="Calibri"/>
          <w:sz w:val="24"/>
          <w:szCs w:val="24"/>
        </w:rPr>
        <w:t xml:space="preserve"> trybie </w:t>
      </w:r>
      <w:r w:rsidR="007F3E32">
        <w:rPr>
          <w:rFonts w:cs="Calibri"/>
          <w:sz w:val="24"/>
          <w:szCs w:val="24"/>
        </w:rPr>
        <w:t>prz</w:t>
      </w:r>
      <w:r w:rsidR="00217DB4">
        <w:rPr>
          <w:rFonts w:cs="Calibri"/>
          <w:sz w:val="24"/>
          <w:szCs w:val="24"/>
        </w:rPr>
        <w:t>e</w:t>
      </w:r>
      <w:r w:rsidR="007F3E32">
        <w:rPr>
          <w:rFonts w:cs="Calibri"/>
          <w:sz w:val="24"/>
          <w:szCs w:val="24"/>
        </w:rPr>
        <w:t>targu podstawowego (Wariant I)</w:t>
      </w:r>
      <w:r w:rsidRPr="00804CED">
        <w:rPr>
          <w:rFonts w:cs="Calibri"/>
          <w:sz w:val="24"/>
          <w:szCs w:val="24"/>
        </w:rPr>
        <w:t>. w zakresie warunku/warunków* udziału w postępowaniu tj. …………………………………………………..……………………………………………</w:t>
      </w:r>
      <w:r w:rsidR="001C2D20" w:rsidRPr="00804CED">
        <w:rPr>
          <w:rFonts w:cs="Calibri"/>
          <w:sz w:val="24"/>
          <w:szCs w:val="24"/>
        </w:rPr>
        <w:t xml:space="preserve">/ kryteriów selekcji tj. ……………….. * </w:t>
      </w:r>
    </w:p>
    <w:p w:rsidR="0016460D" w:rsidRPr="00804CED" w:rsidRDefault="0016460D" w:rsidP="0016460D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Oświadczam, że stosunek łączący mnie z ww. Wykonawcą gwarantuje rzeczywisty dostęp do udostępnianych mu zasobów, na potwierdzenie czego przedstawiam, co następuje:</w:t>
      </w:r>
    </w:p>
    <w:p w:rsidR="001C473F" w:rsidRPr="00804CED" w:rsidRDefault="001C473F" w:rsidP="0016460D">
      <w:pPr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zakres dostępnych Wykonawcy zasobów podmiotu udostępniającego zasoby: ……………………………………………………………………………………..…….</w:t>
      </w:r>
    </w:p>
    <w:p w:rsidR="001C473F" w:rsidRPr="00804CED" w:rsidRDefault="001C473F" w:rsidP="0016460D">
      <w:pPr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 xml:space="preserve">sposób  i okres udostępnienia </w:t>
      </w:r>
      <w:r w:rsidR="0016460D" w:rsidRPr="00804CED">
        <w:rPr>
          <w:rFonts w:cs="Calibri"/>
          <w:sz w:val="24"/>
          <w:szCs w:val="24"/>
        </w:rPr>
        <w:t>W</w:t>
      </w:r>
      <w:r w:rsidRPr="00804CED">
        <w:rPr>
          <w:rFonts w:cs="Calibri"/>
          <w:sz w:val="24"/>
          <w:szCs w:val="24"/>
        </w:rPr>
        <w:t>ykonawcy i wykorzystania przez niego zasobów podmiotu udostępniającego te zasoby przy wykonywaniu zamówienia:</w:t>
      </w:r>
    </w:p>
    <w:p w:rsidR="001C473F" w:rsidRPr="00804CED" w:rsidRDefault="001C473F" w:rsidP="0016460D">
      <w:pPr>
        <w:spacing w:after="0" w:line="240" w:lineRule="auto"/>
        <w:ind w:left="720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……………………………………………………………………………………….</w:t>
      </w:r>
    </w:p>
    <w:p w:rsidR="001C473F" w:rsidRPr="00804CED" w:rsidRDefault="001C473F" w:rsidP="0016460D">
      <w:pPr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informacja</w:t>
      </w:r>
      <w:r w:rsidR="0016460D" w:rsidRPr="00804CED">
        <w:rPr>
          <w:rFonts w:cs="Calibri"/>
          <w:sz w:val="24"/>
          <w:szCs w:val="24"/>
        </w:rPr>
        <w:t>,</w:t>
      </w:r>
      <w:r w:rsidRPr="00804CED">
        <w:rPr>
          <w:rFonts w:cs="Calibri"/>
          <w:sz w:val="24"/>
          <w:szCs w:val="24"/>
        </w:rPr>
        <w:t xml:space="preserve"> czy i w jakim zakresie podmiot udostępniający zasoby, na zdolnościach którego </w:t>
      </w:r>
      <w:r w:rsidR="0016460D" w:rsidRPr="00804CED">
        <w:rPr>
          <w:rFonts w:cs="Calibri"/>
          <w:sz w:val="24"/>
          <w:szCs w:val="24"/>
        </w:rPr>
        <w:t>W</w:t>
      </w:r>
      <w:r w:rsidRPr="00804CED">
        <w:rPr>
          <w:rFonts w:cs="Calibri"/>
          <w:sz w:val="24"/>
          <w:szCs w:val="24"/>
        </w:rPr>
        <w:t>ykonawca polega w odniesieniu do warunków udziału w postępowaniu dotyczących wykształcenia, kwalifikacji zawodowych lub doświadczenia, zrealizuje roboty budowlane/usługi*, których wskazane zdolności dotyczą:</w:t>
      </w:r>
    </w:p>
    <w:p w:rsidR="001C473F" w:rsidRPr="00804CED" w:rsidRDefault="001C473F" w:rsidP="0016460D">
      <w:pPr>
        <w:spacing w:after="0" w:line="240" w:lineRule="auto"/>
        <w:ind w:left="720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………………………………………………………………………………………</w:t>
      </w: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804CED">
        <w:rPr>
          <w:rFonts w:cs="Calibri"/>
          <w:b/>
          <w:sz w:val="24"/>
          <w:szCs w:val="24"/>
        </w:rPr>
        <w:t>Uwaga:</w:t>
      </w:r>
      <w:r w:rsidRPr="00804CED">
        <w:rPr>
          <w:rFonts w:cs="Calibri"/>
          <w:sz w:val="24"/>
          <w:szCs w:val="24"/>
        </w:rPr>
        <w:t xml:space="preserve"> </w:t>
      </w:r>
    </w:p>
    <w:p w:rsidR="001C473F" w:rsidRPr="00804CED" w:rsidRDefault="001C473F" w:rsidP="0016460D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</w:p>
    <w:p w:rsidR="001C473F" w:rsidRPr="00804CED" w:rsidRDefault="001C473F" w:rsidP="0016460D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Zobowiązanie podmiotu udostępniającego zasoby należy przekazać:</w:t>
      </w:r>
    </w:p>
    <w:p w:rsidR="001C473F" w:rsidRPr="00804CED" w:rsidRDefault="001C473F" w:rsidP="0016460D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 xml:space="preserve">- </w:t>
      </w:r>
      <w:r w:rsidRPr="00804CED">
        <w:rPr>
          <w:rFonts w:cs="Calibri"/>
          <w:i/>
          <w:sz w:val="24"/>
          <w:szCs w:val="24"/>
        </w:rPr>
        <w:t>w postępowaniu o wartości mniejszej niż progi unijne</w:t>
      </w:r>
      <w:r w:rsidRPr="00804CED">
        <w:rPr>
          <w:rFonts w:cs="Calibri"/>
          <w:sz w:val="24"/>
          <w:szCs w:val="24"/>
        </w:rPr>
        <w:t xml:space="preserve"> –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</w:t>
      </w:r>
      <w:r w:rsidR="00623F27">
        <w:rPr>
          <w:rFonts w:cs="Calibri"/>
          <w:sz w:val="24"/>
          <w:szCs w:val="24"/>
        </w:rPr>
        <w:t>dokumentem w postaci papierowej</w:t>
      </w:r>
    </w:p>
    <w:p w:rsidR="001C473F" w:rsidRPr="00804CED" w:rsidRDefault="001C473F" w:rsidP="0016460D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sectPr w:rsidR="001C473F" w:rsidRPr="00804CED" w:rsidSect="00062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DC" w:rsidRDefault="000723DC" w:rsidP="000723DC">
      <w:pPr>
        <w:spacing w:after="0" w:line="240" w:lineRule="auto"/>
      </w:pPr>
      <w:r>
        <w:separator/>
      </w:r>
    </w:p>
  </w:endnote>
  <w:endnote w:type="continuationSeparator" w:id="0">
    <w:p w:rsidR="000723DC" w:rsidRDefault="000723DC" w:rsidP="0007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DC" w:rsidRDefault="000723DC" w:rsidP="000723DC">
      <w:pPr>
        <w:spacing w:after="0" w:line="240" w:lineRule="auto"/>
      </w:pPr>
      <w:r>
        <w:separator/>
      </w:r>
    </w:p>
  </w:footnote>
  <w:footnote w:type="continuationSeparator" w:id="0">
    <w:p w:rsidR="000723DC" w:rsidRDefault="000723DC" w:rsidP="0007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DC" w:rsidRDefault="000723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3F"/>
    <w:rsid w:val="0006270C"/>
    <w:rsid w:val="000723DC"/>
    <w:rsid w:val="0016460D"/>
    <w:rsid w:val="001C2D20"/>
    <w:rsid w:val="001C473F"/>
    <w:rsid w:val="00217DB4"/>
    <w:rsid w:val="005745E4"/>
    <w:rsid w:val="00623F27"/>
    <w:rsid w:val="007F3E32"/>
    <w:rsid w:val="00804CED"/>
    <w:rsid w:val="00823C0F"/>
    <w:rsid w:val="00851B01"/>
    <w:rsid w:val="00C4335D"/>
    <w:rsid w:val="00C437C9"/>
    <w:rsid w:val="00C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D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D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D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2025-02-19T16:56:00Z</dcterms:created>
  <dcterms:modified xsi:type="dcterms:W3CDTF">2025-12-03T13:35:00Z</dcterms:modified>
</cp:coreProperties>
</file>